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65" w:rsidRPr="00A33A65" w:rsidRDefault="00A33A65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A33A65" w:rsidRDefault="00A06EFF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A33A65">
        <w:rPr>
          <w:rFonts w:ascii="Tahoma" w:hAnsi="Tahoma" w:cs="Tahoma"/>
          <w:b/>
          <w:sz w:val="26"/>
          <w:szCs w:val="26"/>
        </w:rPr>
        <w:t>ORDEN DEL DÍA</w:t>
      </w:r>
    </w:p>
    <w:p w:rsidR="00A06EFF" w:rsidRPr="00A33A65" w:rsidRDefault="00A06EFF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A33A65" w:rsidRDefault="00A06EFF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A33A65">
        <w:rPr>
          <w:rFonts w:ascii="Tahoma" w:hAnsi="Tahoma" w:cs="Tahoma"/>
          <w:b/>
          <w:sz w:val="26"/>
          <w:szCs w:val="26"/>
        </w:rPr>
        <w:t xml:space="preserve">SESIÓN </w:t>
      </w:r>
      <w:r w:rsidR="00A33A65" w:rsidRPr="00A33A65">
        <w:rPr>
          <w:rFonts w:ascii="Tahoma" w:hAnsi="Tahoma" w:cs="Tahoma"/>
          <w:b/>
          <w:sz w:val="26"/>
          <w:szCs w:val="26"/>
        </w:rPr>
        <w:t>NÚMERO 29</w:t>
      </w:r>
    </w:p>
    <w:p w:rsidR="00A06EFF" w:rsidRPr="00A33A65" w:rsidRDefault="00A33A65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A33A65">
        <w:rPr>
          <w:rFonts w:ascii="Tahoma" w:hAnsi="Tahoma" w:cs="Tahoma"/>
          <w:b/>
          <w:sz w:val="26"/>
          <w:szCs w:val="26"/>
        </w:rPr>
        <w:t xml:space="preserve">H. </w:t>
      </w:r>
      <w:r w:rsidR="00A06EFF" w:rsidRPr="00A33A65">
        <w:rPr>
          <w:rFonts w:ascii="Tahoma" w:hAnsi="Tahoma" w:cs="Tahoma"/>
          <w:b/>
          <w:sz w:val="26"/>
          <w:szCs w:val="26"/>
        </w:rPr>
        <w:t xml:space="preserve"> CABILDO DE</w:t>
      </w:r>
      <w:r w:rsidRPr="00A33A65">
        <w:rPr>
          <w:rFonts w:ascii="Tahoma" w:hAnsi="Tahoma" w:cs="Tahoma"/>
          <w:b/>
          <w:sz w:val="26"/>
          <w:szCs w:val="26"/>
        </w:rPr>
        <w:t>L MUNCIPIO DE</w:t>
      </w:r>
      <w:r w:rsidR="00A06EFF" w:rsidRPr="00A33A65">
        <w:rPr>
          <w:rFonts w:ascii="Tahoma" w:hAnsi="Tahoma" w:cs="Tahoma"/>
          <w:b/>
          <w:sz w:val="26"/>
          <w:szCs w:val="26"/>
        </w:rPr>
        <w:t xml:space="preserve"> CENTRO</w:t>
      </w:r>
    </w:p>
    <w:p w:rsidR="00A33A65" w:rsidRPr="00A33A65" w:rsidRDefault="00A33A65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A33A65">
        <w:rPr>
          <w:rFonts w:ascii="Tahoma" w:hAnsi="Tahoma" w:cs="Tahoma"/>
          <w:b/>
          <w:sz w:val="26"/>
          <w:szCs w:val="26"/>
        </w:rPr>
        <w:t xml:space="preserve">TIPO: </w:t>
      </w:r>
      <w:r w:rsidRPr="00A33A65">
        <w:rPr>
          <w:rFonts w:ascii="Tahoma" w:hAnsi="Tahoma" w:cs="Tahoma"/>
          <w:b/>
          <w:sz w:val="26"/>
          <w:szCs w:val="26"/>
        </w:rPr>
        <w:t>EXTRAORDINARIA</w:t>
      </w:r>
    </w:p>
    <w:p w:rsidR="00A06EFF" w:rsidRPr="00A33A65" w:rsidRDefault="00572EE2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A33A65">
        <w:rPr>
          <w:rFonts w:ascii="Tahoma" w:hAnsi="Tahoma" w:cs="Tahoma"/>
          <w:b/>
          <w:sz w:val="26"/>
          <w:szCs w:val="26"/>
        </w:rPr>
        <w:t>1</w:t>
      </w:r>
      <w:r w:rsidR="00815EA7" w:rsidRPr="00A33A65">
        <w:rPr>
          <w:rFonts w:ascii="Tahoma" w:hAnsi="Tahoma" w:cs="Tahoma"/>
          <w:b/>
          <w:sz w:val="26"/>
          <w:szCs w:val="26"/>
        </w:rPr>
        <w:t>6</w:t>
      </w:r>
      <w:r w:rsidR="00E4463B" w:rsidRPr="00A33A65">
        <w:rPr>
          <w:rFonts w:ascii="Tahoma" w:hAnsi="Tahoma" w:cs="Tahoma"/>
          <w:b/>
          <w:sz w:val="26"/>
          <w:szCs w:val="26"/>
        </w:rPr>
        <w:t xml:space="preserve"> DE OCTUBRE</w:t>
      </w:r>
      <w:r w:rsidR="00A06EFF" w:rsidRPr="00A33A65">
        <w:rPr>
          <w:rFonts w:ascii="Tahoma" w:hAnsi="Tahoma" w:cs="Tahoma"/>
          <w:b/>
          <w:sz w:val="26"/>
          <w:szCs w:val="26"/>
        </w:rPr>
        <w:t xml:space="preserve"> DE 2019</w:t>
      </w:r>
    </w:p>
    <w:p w:rsidR="00A06EFF" w:rsidRPr="00A33A65" w:rsidRDefault="00A06EFF" w:rsidP="00A06EFF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A33A65">
        <w:rPr>
          <w:rFonts w:ascii="Tahoma" w:hAnsi="Tahoma" w:cs="Tahoma"/>
          <w:b/>
          <w:sz w:val="26"/>
          <w:szCs w:val="26"/>
        </w:rPr>
        <w:tab/>
        <w:t xml:space="preserve"> </w:t>
      </w:r>
      <w:r w:rsidRPr="00A33A65">
        <w:rPr>
          <w:rFonts w:ascii="Tahoma" w:hAnsi="Tahoma" w:cs="Tahoma"/>
          <w:b/>
          <w:sz w:val="26"/>
          <w:szCs w:val="26"/>
        </w:rPr>
        <w:tab/>
      </w:r>
    </w:p>
    <w:tbl>
      <w:tblPr>
        <w:tblW w:w="5317" w:type="pct"/>
        <w:tblInd w:w="-284" w:type="dxa"/>
        <w:tblLook w:val="04A0" w:firstRow="1" w:lastRow="0" w:firstColumn="1" w:lastColumn="0" w:noHBand="0" w:noVBand="1"/>
      </w:tblPr>
      <w:tblGrid>
        <w:gridCol w:w="589"/>
        <w:gridCol w:w="8908"/>
      </w:tblGrid>
      <w:tr w:rsidR="00A33A65" w:rsidRPr="00A33A65" w:rsidTr="00A33A65">
        <w:trPr>
          <w:trHeight w:val="306"/>
        </w:trPr>
        <w:tc>
          <w:tcPr>
            <w:tcW w:w="31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9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9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9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90" w:type="pct"/>
          </w:tcPr>
          <w:p w:rsidR="00A33A65" w:rsidRPr="00A33A65" w:rsidRDefault="00A33A65" w:rsidP="009B5223">
            <w:pPr>
              <w:tabs>
                <w:tab w:val="left" w:pos="9214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A33A65">
              <w:rPr>
                <w:rFonts w:ascii="Tahoma" w:hAnsi="Tahoma" w:cs="Tahoma"/>
                <w:sz w:val="26"/>
                <w:szCs w:val="26"/>
              </w:rPr>
              <w:t>DICTAMEN DE LA COMISIÓN EDILICIA DE</w:t>
            </w:r>
            <w:bookmarkStart w:id="0" w:name="_GoBack"/>
            <w:bookmarkEnd w:id="0"/>
            <w:r w:rsidRPr="00A33A65">
              <w:rPr>
                <w:rFonts w:ascii="Tahoma" w:hAnsi="Tahoma" w:cs="Tahoma"/>
                <w:sz w:val="26"/>
                <w:szCs w:val="26"/>
              </w:rPr>
              <w:t xml:space="preserve"> GOBERNACIÓN, SEGURIDAD PÚBLICA Y TRÁNSITO, POR EL QUE SE EMITE VOTO APROBATORIO AL DICTAMEN DE LA COMISIÓN ORDINARIA DE GOBERNACIÓN Y PUNTOS CONSTITUCIONALES, DEL HONORABLE CONGRESO DEL ESTADO, RELATIVO AL PROYECTO DE DECRETO POR EL QUE SE REFORMA EL PRIMER PÁRRAFO Y EL INCISO A) DE LA FRACCIÓN VIII DEL APARTADO A DEL ARTÍCULO 9 DE LA CONSTITUCIÓN POLÍTICA DEL ESTADO LIBRE Y SOBERANO DE TABASCO.</w:t>
            </w: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0" w:type="pct"/>
          </w:tcPr>
          <w:p w:rsidR="00A33A65" w:rsidRPr="00A33A65" w:rsidRDefault="00A33A65" w:rsidP="009B5223">
            <w:pPr>
              <w:tabs>
                <w:tab w:val="left" w:pos="9214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9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33A65">
              <w:rPr>
                <w:rFonts w:ascii="Tahoma" w:hAnsi="Tahoma" w:cs="Tahoma"/>
                <w:sz w:val="26"/>
                <w:szCs w:val="26"/>
              </w:rPr>
              <w:t>DICTAMEN DE LA COMISIÓN EDILICIA DE OBRAS Y ASENTAMIENTOS HUMANOS, POR EL QUE SE AUTORIZA ENVIAR AL HONORABLE CONGRESO DEL ESTADO DE TABASCO, INICIATIVA DE PROYECTO DE DECRETO POR EL QUE SE CONSTITUYE Y DELIMITA EL FUNDO LEGAL DE LA CIUDAD DE VILLAHERMOSA, MUNICIPIO DE CENTRO, TABASCO.</w:t>
            </w: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33A65" w:rsidRPr="00A33A65" w:rsidTr="00A33A65">
        <w:trPr>
          <w:trHeight w:val="306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9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33A65">
              <w:rPr>
                <w:rFonts w:ascii="Tahoma" w:hAnsi="Tahoma" w:cs="Tahoma"/>
                <w:sz w:val="26"/>
                <w:szCs w:val="26"/>
              </w:rPr>
              <w:t>DICTAMEN DE LA COMISIÓN EDILICIA DE PARTICIPACIÓN SOCIAL Y ATENCIÓN CIUDADANA, MEDIANTE EL CUAL SE APRUEBA LA CONVOCATORIA PARA LA ELECCIÓN DE JEFES DE MANZANA DEL MUNICIPIO DE CENTRO, TABASCO, PARA EL PERIODO 2019-2022.</w:t>
            </w:r>
          </w:p>
        </w:tc>
      </w:tr>
      <w:tr w:rsidR="00A33A65" w:rsidRPr="00A33A65" w:rsidTr="00A33A65">
        <w:trPr>
          <w:trHeight w:val="405"/>
        </w:trPr>
        <w:tc>
          <w:tcPr>
            <w:tcW w:w="310" w:type="pct"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90" w:type="pct"/>
          </w:tcPr>
          <w:p w:rsidR="00A33A65" w:rsidRPr="00A33A65" w:rsidRDefault="00A33A65" w:rsidP="009B5223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33A65" w:rsidRPr="00A33A65" w:rsidTr="00A33A65">
        <w:trPr>
          <w:trHeight w:val="80"/>
        </w:trPr>
        <w:tc>
          <w:tcPr>
            <w:tcW w:w="31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A33A65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7.- </w:t>
            </w:r>
          </w:p>
        </w:tc>
        <w:tc>
          <w:tcPr>
            <w:tcW w:w="4690" w:type="pct"/>
            <w:hideMark/>
          </w:tcPr>
          <w:p w:rsidR="00A33A65" w:rsidRPr="00A33A65" w:rsidRDefault="00A33A65" w:rsidP="009B5223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A33A65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DC17BD" w:rsidRPr="00A33A65" w:rsidRDefault="00DC17BD" w:rsidP="000C2725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sectPr w:rsidR="00DC17BD" w:rsidRPr="00A33A65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CC" w:rsidRDefault="00611DCC" w:rsidP="00DC17BD">
      <w:pPr>
        <w:spacing w:after="0" w:line="240" w:lineRule="auto"/>
      </w:pPr>
      <w:r>
        <w:separator/>
      </w:r>
    </w:p>
  </w:endnote>
  <w:endnote w:type="continuationSeparator" w:id="0">
    <w:p w:rsidR="00611DCC" w:rsidRDefault="00611DCC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CC" w:rsidRDefault="00611DCC" w:rsidP="00DC17BD">
      <w:pPr>
        <w:spacing w:after="0" w:line="240" w:lineRule="auto"/>
      </w:pPr>
      <w:r>
        <w:separator/>
      </w:r>
    </w:p>
  </w:footnote>
  <w:footnote w:type="continuationSeparator" w:id="0">
    <w:p w:rsidR="00611DCC" w:rsidRDefault="00611DCC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17E3A"/>
    <w:rsid w:val="00027778"/>
    <w:rsid w:val="000452EF"/>
    <w:rsid w:val="00047877"/>
    <w:rsid w:val="00067172"/>
    <w:rsid w:val="00076385"/>
    <w:rsid w:val="00087619"/>
    <w:rsid w:val="00093EBA"/>
    <w:rsid w:val="000C2725"/>
    <w:rsid w:val="000F4B08"/>
    <w:rsid w:val="001112EC"/>
    <w:rsid w:val="001544EB"/>
    <w:rsid w:val="00166C95"/>
    <w:rsid w:val="00167435"/>
    <w:rsid w:val="001A3738"/>
    <w:rsid w:val="001A6B3F"/>
    <w:rsid w:val="001C2D51"/>
    <w:rsid w:val="001C5449"/>
    <w:rsid w:val="001F5B4D"/>
    <w:rsid w:val="00211104"/>
    <w:rsid w:val="002A1628"/>
    <w:rsid w:val="002A2426"/>
    <w:rsid w:val="002C7C52"/>
    <w:rsid w:val="002D60E9"/>
    <w:rsid w:val="002D7D05"/>
    <w:rsid w:val="002F4556"/>
    <w:rsid w:val="00320CE9"/>
    <w:rsid w:val="00333AD2"/>
    <w:rsid w:val="00353C99"/>
    <w:rsid w:val="003B33D9"/>
    <w:rsid w:val="003D288A"/>
    <w:rsid w:val="003E4B47"/>
    <w:rsid w:val="00405FFB"/>
    <w:rsid w:val="004062A0"/>
    <w:rsid w:val="004307E8"/>
    <w:rsid w:val="00432962"/>
    <w:rsid w:val="00440C89"/>
    <w:rsid w:val="00463382"/>
    <w:rsid w:val="0046410A"/>
    <w:rsid w:val="004652E4"/>
    <w:rsid w:val="004847FB"/>
    <w:rsid w:val="004B1846"/>
    <w:rsid w:val="004F0BA3"/>
    <w:rsid w:val="004F0D50"/>
    <w:rsid w:val="005162FB"/>
    <w:rsid w:val="0055031E"/>
    <w:rsid w:val="00572EE2"/>
    <w:rsid w:val="0059538D"/>
    <w:rsid w:val="005C76D0"/>
    <w:rsid w:val="005E503A"/>
    <w:rsid w:val="005F7941"/>
    <w:rsid w:val="00611DCC"/>
    <w:rsid w:val="00627125"/>
    <w:rsid w:val="0063794C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74231"/>
    <w:rsid w:val="0078521E"/>
    <w:rsid w:val="00797038"/>
    <w:rsid w:val="007D4973"/>
    <w:rsid w:val="007E7E7F"/>
    <w:rsid w:val="00815EA7"/>
    <w:rsid w:val="008353D9"/>
    <w:rsid w:val="00843038"/>
    <w:rsid w:val="00855686"/>
    <w:rsid w:val="00857E55"/>
    <w:rsid w:val="008670F1"/>
    <w:rsid w:val="008725CC"/>
    <w:rsid w:val="008A7194"/>
    <w:rsid w:val="008C1C6B"/>
    <w:rsid w:val="008D1EE7"/>
    <w:rsid w:val="009005E0"/>
    <w:rsid w:val="00903210"/>
    <w:rsid w:val="00907646"/>
    <w:rsid w:val="00926C91"/>
    <w:rsid w:val="00932018"/>
    <w:rsid w:val="00934856"/>
    <w:rsid w:val="00957C85"/>
    <w:rsid w:val="009B0F6C"/>
    <w:rsid w:val="009B76D2"/>
    <w:rsid w:val="009E2DC5"/>
    <w:rsid w:val="009F015B"/>
    <w:rsid w:val="00A06EFF"/>
    <w:rsid w:val="00A33A65"/>
    <w:rsid w:val="00A40C70"/>
    <w:rsid w:val="00A574B5"/>
    <w:rsid w:val="00A65526"/>
    <w:rsid w:val="00A761E5"/>
    <w:rsid w:val="00A94DC2"/>
    <w:rsid w:val="00AE60BD"/>
    <w:rsid w:val="00B050DF"/>
    <w:rsid w:val="00B25944"/>
    <w:rsid w:val="00B339D2"/>
    <w:rsid w:val="00B379D5"/>
    <w:rsid w:val="00B642D9"/>
    <w:rsid w:val="00B67D87"/>
    <w:rsid w:val="00BA30FD"/>
    <w:rsid w:val="00BF1C5A"/>
    <w:rsid w:val="00BF76B6"/>
    <w:rsid w:val="00C16681"/>
    <w:rsid w:val="00C36532"/>
    <w:rsid w:val="00C670A3"/>
    <w:rsid w:val="00C8030A"/>
    <w:rsid w:val="00C87CA0"/>
    <w:rsid w:val="00D04EDD"/>
    <w:rsid w:val="00D17679"/>
    <w:rsid w:val="00D23083"/>
    <w:rsid w:val="00D25DC5"/>
    <w:rsid w:val="00D5271A"/>
    <w:rsid w:val="00D83919"/>
    <w:rsid w:val="00DB452B"/>
    <w:rsid w:val="00DC17BD"/>
    <w:rsid w:val="00DD1C99"/>
    <w:rsid w:val="00DF273B"/>
    <w:rsid w:val="00DF5721"/>
    <w:rsid w:val="00E16CB7"/>
    <w:rsid w:val="00E4463B"/>
    <w:rsid w:val="00E52444"/>
    <w:rsid w:val="00E53F08"/>
    <w:rsid w:val="00E6025C"/>
    <w:rsid w:val="00E6540D"/>
    <w:rsid w:val="00EA42AF"/>
    <w:rsid w:val="00F3100F"/>
    <w:rsid w:val="00F51EEC"/>
    <w:rsid w:val="00F52419"/>
    <w:rsid w:val="00F6723D"/>
    <w:rsid w:val="00F80A9B"/>
    <w:rsid w:val="00FB365A"/>
    <w:rsid w:val="00FB7176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18C7C"/>
  <w15:docId w15:val="{5B9B12CF-0C1C-465B-8310-F76F56A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Lic Anita</cp:lastModifiedBy>
  <cp:revision>4</cp:revision>
  <cp:lastPrinted>2019-10-16T18:05:00Z</cp:lastPrinted>
  <dcterms:created xsi:type="dcterms:W3CDTF">2021-01-13T19:04:00Z</dcterms:created>
  <dcterms:modified xsi:type="dcterms:W3CDTF">2021-01-13T19:06:00Z</dcterms:modified>
</cp:coreProperties>
</file>